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141"/>
      </w:tblGrid>
      <w:tr w:rsidR="00D340A1" w:rsidRPr="00D340A1" w:rsidTr="00D340A1">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tbl>
            <w:tblPr>
              <w:tblW w:w="9975"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975"/>
            </w:tblGrid>
            <w:tr w:rsidR="00D340A1" w:rsidRPr="00D340A1">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bookmarkStart w:id="0" w:name="_GoBack"/>
                  <w:bookmarkEnd w:id="0"/>
                  <w:r w:rsidRPr="00D340A1">
                    <w:rPr>
                      <w:rFonts w:ascii="Verdana" w:eastAsia="Times New Roman" w:hAnsi="Verdana" w:cs="Times New Roman"/>
                      <w:color w:val="000000"/>
                      <w:sz w:val="15"/>
                      <w:szCs w:val="15"/>
                      <w:lang w:eastAsia="tr-TR"/>
                    </w:rPr>
                    <w:t> </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b/>
                      <w:bCs/>
                      <w:color w:val="000000"/>
                      <w:sz w:val="15"/>
                      <w:szCs w:val="15"/>
                      <w:lang w:eastAsia="tr-TR"/>
                    </w:rPr>
                    <w:t>Tarihi</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KÖYÜNÜN KURULUŞU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Bu köy,bulunduğu şu anki yere,Tokat ilimizin Erbaa ilçesine bağlı köyünden gelmiştir. Bu durumu köyden sorduğum H.Yusuf POLAT şöyle anlatıyor; Bizim dedelerimiz Erbaa'nın Tevir köyünde otururlarmış. Batısında Toru köyü,doğusunda Eksel köyleri varmış. Tevir,bu iki köy arasında kalmış.Arazi yönünden dev bir arazisi varmış.Sıkışık bir arazi içinde,sıkıntılı geçim yaparlarmış.Bu köyden üç hane;artık buraya sığmadıklarını söyleyerek,Batı yönüne doğru,dağlara yaylalara çıkmışlar. Nerde elverişli ye buldularsa orada eğlenmişler.O zaman şimdi köyün bulunduğu yerler sık,ormanlık bir yermiş.Yalnız kendilerine yetebilecek kadar bol bir suyu burada bulmuşlar.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Göçebelikleri devam ederken;bugünkü köyün batısına düşen ve mevkii dediğimiz yerde,çok eskilerden kurulup, yıkılmış ören köy yerini görünce önce orada yerleşmişler. Bu üç tane göçebe aile,yanlarında getirdikleri hayvanlar için bu yerlerin çok elverişli olduğunu görmüşler ve buraya yerleşmeye karar vermişler.Hayli bir zaman geçince,bir deprem onları etkilemiş ve bu yeri bırakıp ,biraz daha yukarıya gidip yerleşerek bu günkü köyün kurulduğu esas yere tam olarak yerleşmişler.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H.yusuf polat devamla şöyle diyor;"Ebaa'daki Tevir köyünün yeri bugün ören halde,gözle görülür halde durmaktadır. Sonra,ak pınarda ki ilk köyün yeri ve mezar yerleri de bellidir."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köyünün kuruluş tarihi çok eskiye benziyor. Köyün ikiyüzyıl öncesine uzanan kayıtları mevcuttur.1.Dünya savaşı yıllarında 40 haneli bir köy olduğunu bilen yaşlılar bu gün köyde mevcut.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köyü:yaylacık ve poyrazlık dağlarının yükseltilerinin üst düzeylerinde ve bu dağ silsilelerinin kıvrımlı faylarının arasında oluşmuş küçük bir düzlük denilebilecek bir kıvrımda kurulmuş.köyün kenarları yer yer yükselir.köy küçük bir çay tabağının görünümü şekline benzeyen ve bu tabağın taban kısmı gibi bir düzlüğe kurulmuştur.Köyün etrafındaki yükseltilere çıkılıp bakıldığında; köy yerinden daha da düz sayılabilecek önü açık bir yer göze çarpmamaktadır.Her yer engebeli bir arazi özelliğine sahiptir.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 Ormanlık bir arazi üzerine kurulmuştur. </w:t>
                  </w:r>
                  <w:r w:rsidRPr="00D340A1">
                    <w:rPr>
                      <w:rFonts w:ascii="Verdana" w:eastAsia="Times New Roman" w:hAnsi="Verdana" w:cs="Times New Roman"/>
                      <w:color w:val="000000"/>
                      <w:sz w:val="15"/>
                      <w:szCs w:val="15"/>
                      <w:lang w:eastAsia="tr-TR"/>
                    </w:rPr>
                    <w:br/>
                    <w:t>Çevresi, hatta köyün en yakınlarında görünümler,buranın bir orman köyü olduğu kanısını veriyor. dÜZENLEME UĞUR ÜMİT AKMAN </w:t>
                  </w:r>
                  <w:r w:rsidRPr="00D340A1">
                    <w:rPr>
                      <w:rFonts w:ascii="Verdana" w:eastAsia="Times New Roman" w:hAnsi="Verdana" w:cs="Times New Roman"/>
                      <w:color w:val="000000"/>
                      <w:sz w:val="15"/>
                      <w:szCs w:val="15"/>
                      <w:lang w:eastAsia="tr-TR"/>
                    </w:rPr>
                    <w:br/>
                    <w:t>Ekleyen:Kadir GÜL Kaynak:www.3yol.org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b/>
                      <w:bCs/>
                      <w:color w:val="000000"/>
                      <w:sz w:val="15"/>
                      <w:szCs w:val="15"/>
                      <w:lang w:eastAsia="tr-TR"/>
                    </w:rPr>
                    <w:t>Kültür</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KÖYDE SOSYAL YAŞANTI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 275 hane olup,hepsi de hemen hemen birbirlerinin akrabası durumundalar.Hem komşu oldukları gibi ya "dünürleri" ya da akrabalardan birisi oluyorlar ... Komşuluk ilişkileri çok iyi olup kışın birbirlerine oturmaya gidip gelirler.Bayramlarda,düğünlerde,acı ve </w:t>
                  </w:r>
                  <w:r w:rsidRPr="00D340A1">
                    <w:rPr>
                      <w:rFonts w:ascii="Verdana" w:eastAsia="Times New Roman" w:hAnsi="Verdana" w:cs="Times New Roman"/>
                      <w:color w:val="000000"/>
                      <w:sz w:val="15"/>
                      <w:szCs w:val="15"/>
                      <w:lang w:eastAsia="tr-TR"/>
                    </w:rPr>
                    <w:br/>
                    <w:t>tatlı olaylarda "Üçyol" köylüleri hep beraber topluca görmek mümkün.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Köylüler o kadar birbirleri ile iç içeler ki kızlarını hep değişik usuller ile akraba evlilikleri yapmışlar.Şehirle ilişkileri çok az olduğundan,kendilerine has adet ve gelenekleri,töreleri mevcut...Köyde 2007 Şubatına göre çalışır durumda 3 KAHVEHANE var..Köylüler boş zamanlarını kahvelerde geçirirler Kahveler sohbet yerleri,çay içilir sadece ...Misafirler falan oralara getirilir ve tanıştırırlar...Gördüğüm kadarıyla kahvelerde oyun ve eğlence,kumar ..... yoktur.Akşamlarıda Televizyon seyredilir kahvelerde.Köyde örf,adet ve ananelerine bağlı bir yaşantı vardır.Ataerkil aile düzeni içinde yaşalar.Halkın çoğu fakir.Henüz köyde görülebilen, çağın hızlı iletişim,sosyal hayatı kolaylaştırıcı,refah araçları yoktur. .Kınama,çok görme,ayıplama halen yaşantıda en hakim eleştiri şeklidir.Köyde görerek,bakarak, usulü ile de kendi yaşantısını uydurmak şekli hakim...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 yol köyündeki gelenekleri,görenekleri,örf ve adetleri ancak;sünnetlerde,cenaze törenlerinde,asker uğurlamada, düğünlerde....göze çarptığı kadarıyla aşağıdadır.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ÇOCUK GÖRME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Köyde çocuk dünyaya gelirse göz aydına "hediye alarak-kız ve erkek oluşa bağlıdır" giderler... </w:t>
                  </w:r>
                  <w:r w:rsidRPr="00D340A1">
                    <w:rPr>
                      <w:rFonts w:ascii="Verdana" w:eastAsia="Times New Roman" w:hAnsi="Verdana" w:cs="Times New Roman"/>
                      <w:color w:val="000000"/>
                      <w:sz w:val="15"/>
                      <w:szCs w:val="15"/>
                      <w:lang w:eastAsia="tr-TR"/>
                    </w:rPr>
                    <w:br/>
                    <w:t>Köyde kız çocuk için pek gözle görülür bir adete bağlı usulleri yok.Yalnız erkek çocuklar bazen topluca bazen ailenin ekonomik durumuna bağlı olarak tek tek davul-zurna ya da mevlid okutarak "SÜNNET DÜĞÜNÜ" yaparlar.Bu günde kurban da keserlermiş.Akrabaları hediye verir,törede toplarlarmış. ASKER UĞURLAMA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Üçyol köyünün ilginç bir askere uğurlama adeti var.. </w:t>
                  </w:r>
                  <w:r w:rsidRPr="00D340A1">
                    <w:rPr>
                      <w:rFonts w:ascii="Verdana" w:eastAsia="Times New Roman" w:hAnsi="Verdana" w:cs="Times New Roman"/>
                      <w:color w:val="000000"/>
                      <w:sz w:val="15"/>
                      <w:szCs w:val="15"/>
                      <w:lang w:eastAsia="tr-TR"/>
                    </w:rPr>
                    <w:br/>
                    <w:t>Köylülerimizin anlatışı şöyle."Köyümüzden askere gidecek olanların pusulaları çıkınca arkadaşları ve akrabaları,bu gençleri akşamları </w:t>
                  </w:r>
                  <w:r w:rsidRPr="00D340A1">
                    <w:rPr>
                      <w:rFonts w:ascii="Verdana" w:eastAsia="Times New Roman" w:hAnsi="Verdana" w:cs="Times New Roman"/>
                      <w:color w:val="000000"/>
                      <w:sz w:val="15"/>
                      <w:szCs w:val="15"/>
                      <w:lang w:eastAsia="tr-TR"/>
                    </w:rPr>
                    <w:br/>
                    <w:t>yemeğe çağırır,davet ederler.Bu adet gencin askere gideceği güne kadar sürer. Daveti yapan hane reisi,el öpüldüğünde de o gencin cebine bir miktar para-harçlık et diye koyar.Askere gidecek gençler,son iki gün kala topluca köyün ziyaret yerine götürülürler.Orada imamımız,onları dualar,vatan ve millet için hayırlı olmaları için dua edilir.O gençler de orada bulunan küçük bir kasaya;"Başımız,gözümüz sadakası için " deyip bir miktar para atarlar..Sonra bu gençler askere gidecekleri gün;cami önünde toplu halde,önde imamımız,arkada büyüklü küçüklü köylümüz,gençler içimizde olaraktan ilahilerle,dualarla,helalleşerek,vedalaşarak köyün 1 km çıkışına kadar götürülürler.Oradan bir araçla şehre uğurlanırlar...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DÜĞÜN</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Üçyol da düğünler;...Üçyol da köylüler birbirlerini tanıyıp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lastRenderedPageBreak/>
                    <w:t>bildikleri için,evlenmeler hep köy içinde olur.Köy dışına pek kız vermezlermiş...Evlilikler genellikle akraba evliliği şeklinde dir.. Mesela ,kız verilen evden kız alınır.Evin hanımı,gelin kızını kendi akrabasından seçer ve alırmış.Evlenmeler çok küçük yaşlarda oluyor genellikle.Kızlar 12-13-14 yaşlarında,erkeklerde 14-15-16-17 yaşlarında evlendiriliyorlar.18 yaşında bir genç kız,22 yaşında, askerlik yapmış da bekar erkek genci görmek mümkün değil.Bununda eski adetlere bağlı kalışın etkisi var diye yorumu yapılabilir. Ama göreneğin derinlerinde etkisi büyük...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Evlenmelerde kız isteme görücü usulu ile olur..Yanlız erkekler,genç kızın görüşüne pek bağlı kalınmaz,onların birbirlerini istemeleri söz konusu olmazmış.Anne ve baba beğenirse hemen kız istenirmiş. Kız isteme şöyle olurmuş; Beğenilen kız evine,oğlan babası, eş ve dosttan bir iki kişi ile gidermiş.İşi açar konuşur,dünür olurlarmış..Kız evine bu şekilde birkaç defa giderlermiş.Kız tarafı bir gün verir bu arada düşünür taşınırmış. İstekli olurlarsa;"geliriz" diye bir elçi gönderirlermiş.Oğlan tarafı bu kez birkaç akrabası ile, imamla birlikte gider sözü bitirir,bir de dua yapılırmış.Sonra oğlan evi,işi tatlılığa bağladığını ilan için bir nevi ziyafet çeker,konu komşuyu davet ederlermiş. </w:t>
                  </w:r>
                  <w:r w:rsidRPr="00D340A1">
                    <w:rPr>
                      <w:rFonts w:ascii="Verdana" w:eastAsia="Times New Roman" w:hAnsi="Verdana" w:cs="Times New Roman"/>
                      <w:color w:val="000000"/>
                      <w:sz w:val="15"/>
                      <w:szCs w:val="15"/>
                      <w:lang w:eastAsia="tr-TR"/>
                    </w:rPr>
                    <w:br/>
                    <w:t>Verilen belli bir günde,şehre gider her iki tarafta "şerbet merasimi" dedikleri gün için ihtiyaç temini yaparlarmış. Şerbet merasimi köylüye "okuyucularla" duyurulur ve camide yapılırmış.Camide dua yapılır,evlenen çiftlerin adları açıklanır, köylüden bu işin münasip olup olmadığı sorulurmuş.Halk münasip derse, arkasından işin sonunun tatlı olması için ağızlar tatlansın diye şeker dağıtılırmış... Sonra sıra kız ve oğlanın evlendiklerinin kendilerince de bilinmesi için "NİŞAN" yapılır.nişan için her iki tarafta yüzüklerini alır,belli bir gün ve yer seçilir,gündüz kız evinde yemek yedirilir komşulara,akşamda kendi aralarında oyun ve eğlencelerle kıza kız evinde,oğlana oğlan evinde yüzükleri takılır,bu iş de evde bulunanlara da ziyafet verilirmiş her iki evde de.Kız evinde nişan gecesi yapılan törende kıza yüzüğü kayın valide takarmış.sonrada töreler toplanırmış...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Düğüne bir hafta kalası Oğlan evinde,konu komşuyu, köy ileri gelenleri,akrabalar ve imamda bulunacak şekilde verilen belli bir günde toplanıp DANIŞIK EKMEĞİ yedirilir.Yemek yendikten sonra imam duasını yapar.Sonra düğünde yapılacak işler,davet edilecek köy ve kişiler,bu köyleri hangi haneler misafir kabul edecekse onlar belirlenir ve dağılır.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Bu bir hafta içinde köyler okunur,davul-zurna temin edilir.Düğüne üç gün kalası,kız evine ilahilerle,oğlan evinden AĞIRLIK getirilir.Düğünler genellikle 'DAVIL-ZURNA' eşliğinde yapılır,üç gün sürer.Akşamları oğlan evi 'simsim'diye oyun ve eğlence yaparak,kız evide kına gecesi yaparak,oyun ve eğlenceler düzenleyerek geçirir. Damat kendi evinde hazırlanır köy içinde gezdirilir. Cami önüne getirilen damat imam eşliğinde dualanır.Önde bir önder ile damat toplu haldeki köylülerin ellerini öper,onlarda mutluluk dileklerinde bulunurlar.Sonra damat ,evine getirilir.Orada da dua yapılır. Töre toplanır oradan da topluca 'GÜREŞ YERİ'ne gidilir.Güreş yapılır. Akşam damada evinde,Gelin kıza da düğün evinde kınaları yakılır , eğlenceler düzenlenir.Sabahleyin de son oyun ,eğlence ve halaylarla gelin çıkarılır ve düğün sona erer.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Köyde oynanan oyunlar,düğünlerde akşamları, üç tane birer metre ağaç üzerine konan saçiçinde yanmış yağ ile kül karıştırılıp yakılır,gençler onun etrafında çeşitli gösteriler yaparak döner ve oynarlar.Bu oyun davul ve zurnanın havasına bağlıdır. Bu oyuna 'simsim'denir.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HALAYLARI;Köyde davul-zurna eşliğinde sevilen ve bilinen halay türleri;Niyazi TUNÇ şöyle sıraladı:Halaylar,yeni elbiseler giyilerek,5,6,10...kişilik gruplarla bir baş çeken elinde mendiliyle düğün evlerinde,köy orta yerlerinde çekerler.Bu halaylar şunlardır: 1.Düzgün halay 2.Yelleme 3.Ağırlama 4.Sivas halayı 5.Hoş bilezik 6.Tamzara 7.Yannama 8.Hoylari 9.Sarı kız 10. Zello 11.Sarhoş halayı ...</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 </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 </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CENAZE MERASİMİ </w:t>
                  </w:r>
                  <w:r w:rsidRPr="00D340A1">
                    <w:rPr>
                      <w:rFonts w:ascii="Verdana" w:eastAsia="Times New Roman" w:hAnsi="Verdana" w:cs="Times New Roman"/>
                      <w:color w:val="000000"/>
                      <w:sz w:val="15"/>
                      <w:szCs w:val="15"/>
                      <w:lang w:eastAsia="tr-TR"/>
                    </w:rPr>
                    <w:br/>
                    <w:t>Üçyol Köyünün 'CENAZE' adetleri ise şöyledir: </w:t>
                  </w:r>
                  <w:r w:rsidRPr="00D340A1">
                    <w:rPr>
                      <w:rFonts w:ascii="Verdana" w:eastAsia="Times New Roman" w:hAnsi="Verdana" w:cs="Times New Roman"/>
                      <w:color w:val="000000"/>
                      <w:sz w:val="15"/>
                      <w:szCs w:val="15"/>
                      <w:lang w:eastAsia="tr-TR"/>
                    </w:rPr>
                    <w:br/>
                    <w:t>Bir cenaze olunca,önce 'sala' verilmek suretiyle komşulara duyurulur. Bunu duyan bütün köylü işini bırakıp cenazeyle meşgul olurlar.Cenaze yıkanıp hazırlanınca da '2.salah verilir.Buna köyde diye ad vermişler.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Bu sala ,cenazenin hazır olduğunu bildirir.Herkes cenaze evine toplaşıp,önce dua ve cenaze hakkında hak helal etme ;Helalleşme olur.Sonra toplu halde mezarlığa kadar gidilir.Cenaze namazının kılınmasından sonra,cenaze defnedilir. Herkes artık dağılır.Ama cenaze evi tenha bırakılmaz.Tam bir hafta on gün cenaze evine hem başsağlığına,hem de yemek hazırlayıp öyle gidilir.Zira,o evde üzüntüden yemek pişirilemez ve yenemezde diyerek...Ve yası tüm köylülerce de tutulur.Köylünün tabiriylr:'öl birlik,kal birliktir bizde'...Ne güzel değil mi?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YAĞMUR DUASI</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Üçyol köyünün bir adeti de topluca her yıl bir'YAĞMUR DUASINA 'çıkılması olurmuş...Her yıl bahar aylarında veya Haziran ,Temmuzda , yağış kıt olunca,köyün doğusuna düşen' Evliya' ya çıkılıp orda 'yağmur duası' yapılırmış... Yağmur duası için önceden hazırlanır ,köylüye duyrulur öylece gidilir.Evliya köyün 1 km doğusundadır.Ormanlık bir sahadadır.Yeri düzdür.Köylüler kurbanlarını ,yemekliklerini hazırlarda öyle çıkarlar.Orada yemekler hazırlanır, mevlüt okunur,kurbanlar kesilir,eti orada yenecek şekilde yemeklere konur. ALLAH rızası için 2 rekat namazı tüm köylüce kılınırmış.Yalnız namazda, büyükler de katılmak suretiyle tüm oradakiler ceketlerini ters giymek şartıyla kılarlar.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Bu tür davranışı ,, sorduğum köy imamı :Mustafa DEMİR şöyle cevaplıyor: 'Bu davranış çok eskilerden gele gele yapılan ve bizimde onlardan görüp yaptığımız bir davranış oluyor.Bundan başka aynı davranışla tüm halkımız , ALLAH a tevazuu, tevekkül yani kendi nefis ve enaniyetini kırıp bir çocuk gibi saf ve temiz kalple çıktığını göstermek ve bu duyguyu terennüm etmek için böyle giyerler'diyor.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Ayrıca namazın sonunda da dua yaparken ellerini ters çevirerek parmakları aşağı sarkıtılarak dua yaparlar.Bunu da ;ALLAH IN rahmetini gökten yere aynen o şekilde bol olarak yağdırmasını dile getiren bir yalvarış oluyormuş. </w:t>
                  </w:r>
                  <w:r w:rsidRPr="00D340A1">
                    <w:rPr>
                      <w:rFonts w:ascii="Verdana" w:eastAsia="Times New Roman" w:hAnsi="Verdana" w:cs="Times New Roman"/>
                      <w:color w:val="000000"/>
                      <w:sz w:val="15"/>
                      <w:szCs w:val="15"/>
                      <w:lang w:eastAsia="tr-TR"/>
                    </w:rPr>
                    <w:br/>
                    <w:t>Sonra topluca yemekler yenip ,bütün köylülerce yenip,bütün köylülerce oradan samimi ev içten duygularla evlere dağılınırmış. </w:t>
                  </w:r>
                  <w:r w:rsidRPr="00D340A1">
                    <w:rPr>
                      <w:rFonts w:ascii="Verdana" w:eastAsia="Times New Roman" w:hAnsi="Verdana" w:cs="Times New Roman"/>
                      <w:color w:val="000000"/>
                      <w:sz w:val="15"/>
                      <w:szCs w:val="15"/>
                      <w:lang w:eastAsia="tr-TR"/>
                    </w:rPr>
                    <w:br/>
                    <w:t>Ekleyen: Kadir GÜL Kaynak: www.3yol.org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lastRenderedPageBreak/>
                    <w:br/>
                  </w:r>
                  <w:r w:rsidRPr="00D340A1">
                    <w:rPr>
                      <w:rFonts w:ascii="Verdana" w:eastAsia="Times New Roman" w:hAnsi="Verdana" w:cs="Times New Roman"/>
                      <w:b/>
                      <w:bCs/>
                      <w:color w:val="000000"/>
                      <w:sz w:val="15"/>
                      <w:szCs w:val="15"/>
                      <w:lang w:eastAsia="tr-TR"/>
                    </w:rPr>
                    <w:t>Coğrafya</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t>Tokat iline 72 km, Turhal ilçesine 27 km uzaklıktadır. Tokat´ın Kuzey batısında, Turhal´ın doğusunda yer alır. Yaylacık dağlarının zirvesinde bir köydür.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b/>
                      <w:bCs/>
                      <w:color w:val="000000"/>
                      <w:sz w:val="15"/>
                      <w:szCs w:val="15"/>
                      <w:lang w:eastAsia="tr-TR"/>
                    </w:rPr>
                    <w:t>İklim</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t>Köyün iklimi, Karadeniz iklimi etki alanı içerisindedir. "Havası sert insanı merttir"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b/>
                      <w:bCs/>
                      <w:color w:val="000000"/>
                      <w:sz w:val="15"/>
                      <w:szCs w:val="15"/>
                      <w:lang w:eastAsia="tr-TR"/>
                    </w:rPr>
                    <w:t>Ekonomi</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t>Köyün ekonomisi tarım ve hayvancılığa dayalıdır.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b/>
                      <w:bCs/>
                      <w:color w:val="000000"/>
                      <w:sz w:val="15"/>
                      <w:szCs w:val="15"/>
                      <w:lang w:eastAsia="tr-TR"/>
                    </w:rPr>
                    <w:t>Muhtarlık</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t>Yerleşim yerinin köy tüzel kişiliği alması ile birlikte köyün tüzel kişiliğini temsil etmesi için köy muhtarlık seçimleri de yapılmaktadır. Şu andaki muhtarımız Adem GÜL´dür.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Seçildikleri yıllara göre köy muhtarları:</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2019- Sefer BAŞARIR</w:t>
                  </w:r>
                </w:p>
                <w:p w:rsidR="00D340A1" w:rsidRPr="00D340A1" w:rsidRDefault="00D340A1" w:rsidP="00D340A1">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D340A1">
                    <w:rPr>
                      <w:rFonts w:ascii="Verdana" w:eastAsia="Times New Roman" w:hAnsi="Verdana" w:cs="Times New Roman"/>
                      <w:color w:val="000000"/>
                      <w:sz w:val="15"/>
                      <w:szCs w:val="15"/>
                      <w:lang w:eastAsia="tr-TR"/>
                    </w:rPr>
                    <w:t>2014- Adem GÜL</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 2009- Erdoğan ÇAM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2004 - Hüseyin Gül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&gt; 1999 - Halil İbrahim POLAT </w:t>
                  </w:r>
                  <w:r w:rsidRPr="00D340A1">
                    <w:rPr>
                      <w:rFonts w:ascii="Verdana" w:eastAsia="Times New Roman" w:hAnsi="Verdana" w:cs="Times New Roman"/>
                      <w:color w:val="000000"/>
                      <w:sz w:val="15"/>
                      <w:szCs w:val="15"/>
                      <w:lang w:eastAsia="tr-TR"/>
                    </w:rPr>
                    <w:br/>
                    <w:t>&gt; 1994 - </w:t>
                  </w:r>
                  <w:r w:rsidRPr="00D340A1">
                    <w:rPr>
                      <w:rFonts w:ascii="Verdana" w:eastAsia="Times New Roman" w:hAnsi="Verdana" w:cs="Times New Roman"/>
                      <w:color w:val="000000"/>
                      <w:sz w:val="15"/>
                      <w:szCs w:val="15"/>
                      <w:lang w:eastAsia="tr-TR"/>
                    </w:rPr>
                    <w:br/>
                    <w:t>&gt; 1989 - </w:t>
                  </w:r>
                  <w:r w:rsidRPr="00D340A1">
                    <w:rPr>
                      <w:rFonts w:ascii="Verdana" w:eastAsia="Times New Roman" w:hAnsi="Verdana" w:cs="Times New Roman"/>
                      <w:color w:val="000000"/>
                      <w:sz w:val="15"/>
                      <w:szCs w:val="15"/>
                      <w:lang w:eastAsia="tr-TR"/>
                    </w:rPr>
                    <w:br/>
                    <w:t>&gt; 1984 -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b/>
                      <w:bCs/>
                      <w:color w:val="000000"/>
                      <w:sz w:val="15"/>
                      <w:szCs w:val="15"/>
                      <w:lang w:eastAsia="tr-TR"/>
                    </w:rPr>
                    <w:t>Altyapı bilgileri</w:t>
                  </w:r>
                  <w:r w:rsidRPr="00D340A1">
                    <w:rPr>
                      <w:rFonts w:ascii="Verdana" w:eastAsia="Times New Roman" w:hAnsi="Verdana" w:cs="Times New Roman"/>
                      <w:color w:val="000000"/>
                      <w:sz w:val="15"/>
                      <w:szCs w:val="15"/>
                      <w:lang w:eastAsia="tr-TR"/>
                    </w:rPr>
                    <w:t> </w:t>
                  </w:r>
                  <w:r w:rsidRPr="00D340A1">
                    <w:rPr>
                      <w:rFonts w:ascii="Verdana" w:eastAsia="Times New Roman" w:hAnsi="Verdana" w:cs="Times New Roman"/>
                      <w:color w:val="000000"/>
                      <w:sz w:val="15"/>
                      <w:szCs w:val="15"/>
                      <w:lang w:eastAsia="tr-TR"/>
                    </w:rPr>
                    <w:br/>
                  </w:r>
                  <w:r w:rsidRPr="00D340A1">
                    <w:rPr>
                      <w:rFonts w:ascii="Verdana" w:eastAsia="Times New Roman" w:hAnsi="Verdana" w:cs="Times New Roman"/>
                      <w:color w:val="000000"/>
                      <w:sz w:val="15"/>
                      <w:szCs w:val="15"/>
                      <w:lang w:eastAsia="tr-TR"/>
                    </w:rPr>
                    <w:br/>
                    <w:t>Köyde ilköğretim okulu vardır. Köyün hem içme suyu şebekesi hem kanalizasyon şebekesi vardır. Ptt şubesi ve ptt acentesi yoktur. Sağlık ocağı vardır ancak sağlık evi yoktur. Köye ayrıca ulaşımı sağlayan yol asfalt olup köyde elektrik ve sabit telefon vardır.</w:t>
                  </w:r>
                </w:p>
              </w:tc>
            </w:tr>
          </w:tbl>
          <w:p w:rsidR="00D340A1" w:rsidRPr="00D340A1" w:rsidRDefault="00D340A1" w:rsidP="00D340A1">
            <w:pPr>
              <w:spacing w:before="120" w:after="120" w:line="240" w:lineRule="auto"/>
              <w:ind w:left="120" w:right="120"/>
              <w:rPr>
                <w:rFonts w:ascii="Verdana" w:eastAsia="Times New Roman" w:hAnsi="Verdana" w:cs="Times New Roman"/>
                <w:color w:val="000000"/>
                <w:sz w:val="15"/>
                <w:szCs w:val="15"/>
                <w:lang w:eastAsia="tr-TR"/>
              </w:rPr>
            </w:pPr>
          </w:p>
        </w:tc>
      </w:tr>
    </w:tbl>
    <w:p w:rsidR="006C63E3" w:rsidRDefault="006C63E3"/>
    <w:sectPr w:rsidR="006C6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95"/>
    <w:rsid w:val="00247D7F"/>
    <w:rsid w:val="006A05B1"/>
    <w:rsid w:val="006C63E3"/>
    <w:rsid w:val="008B0029"/>
    <w:rsid w:val="00D340A1"/>
    <w:rsid w:val="00EB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40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4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40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4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kullanici</cp:lastModifiedBy>
  <cp:revision>2</cp:revision>
  <dcterms:created xsi:type="dcterms:W3CDTF">2023-03-22T11:14:00Z</dcterms:created>
  <dcterms:modified xsi:type="dcterms:W3CDTF">2023-03-22T11:14:00Z</dcterms:modified>
</cp:coreProperties>
</file>